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7B70" w14:textId="77777777" w:rsidR="000F66D2" w:rsidRPr="005206E3" w:rsidRDefault="00353E61" w:rsidP="004E09C8">
      <w:pPr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5206E3">
        <w:rPr>
          <w:rFonts w:cstheme="minorHAnsi"/>
          <w:sz w:val="24"/>
          <w:szCs w:val="24"/>
          <w:shd w:val="clear" w:color="auto" w:fill="FFFFFF"/>
        </w:rPr>
        <w:t> </w:t>
      </w:r>
      <w:r w:rsidR="005206E3" w:rsidRPr="005206E3">
        <w:rPr>
          <w:rFonts w:cstheme="minorHAnsi"/>
          <w:b/>
          <w:sz w:val="32"/>
          <w:szCs w:val="24"/>
          <w:shd w:val="clear" w:color="auto" w:fill="FFFFFF"/>
        </w:rPr>
        <w:t xml:space="preserve">Vodní dílo Vír láká turisty i adrenalinové nadšence </w:t>
      </w:r>
    </w:p>
    <w:p w14:paraId="5CD71D4D" w14:textId="77777777" w:rsidR="00297AC1" w:rsidRPr="00C727B5" w:rsidRDefault="005B46F6" w:rsidP="004E09C8">
      <w:pPr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C727B5">
        <w:rPr>
          <w:rFonts w:cstheme="minorHAnsi"/>
          <w:b/>
          <w:sz w:val="24"/>
          <w:szCs w:val="24"/>
          <w:shd w:val="clear" w:color="auto" w:fill="FFFFFF"/>
        </w:rPr>
        <w:t>Bystřicko je nejčlenitějším regionem celé Vysočiny.</w:t>
      </w:r>
      <w:r w:rsidR="00FA7DE3" w:rsidRPr="00C727B5">
        <w:rPr>
          <w:rFonts w:cstheme="minorHAnsi"/>
          <w:b/>
          <w:sz w:val="24"/>
          <w:szCs w:val="24"/>
          <w:shd w:val="clear" w:color="auto" w:fill="FFFFFF"/>
        </w:rPr>
        <w:t xml:space="preserve"> Hluboké, až kaňonovité údolí řeky Svratky dodává krajině, v kontrastu s vysokým převýšením okolních vrcholků, horský ráz.</w:t>
      </w:r>
      <w:r w:rsidR="00FA7DE3" w:rsidRPr="00C727B5">
        <w:rPr>
          <w:rFonts w:ascii="Arial" w:hAnsi="Arial" w:cs="Arial"/>
          <w:b/>
          <w:color w:val="666666"/>
          <w:sz w:val="26"/>
          <w:szCs w:val="26"/>
          <w:shd w:val="clear" w:color="auto" w:fill="FFFFFF"/>
        </w:rPr>
        <w:t> </w:t>
      </w:r>
      <w:r w:rsidRPr="00C727B5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="00FA7DE3" w:rsidRPr="00C727B5">
        <w:rPr>
          <w:rFonts w:cstheme="minorHAnsi"/>
          <w:b/>
          <w:sz w:val="24"/>
          <w:szCs w:val="24"/>
          <w:shd w:val="clear" w:color="auto" w:fill="FFFFFF"/>
        </w:rPr>
        <w:t xml:space="preserve">A právě v nejužším místě tohoto údolí </w:t>
      </w:r>
      <w:r w:rsidRPr="00C727B5">
        <w:rPr>
          <w:rFonts w:cstheme="minorHAnsi"/>
          <w:b/>
          <w:sz w:val="24"/>
          <w:szCs w:val="24"/>
          <w:shd w:val="clear" w:color="auto" w:fill="FFFFFF"/>
        </w:rPr>
        <w:t xml:space="preserve">vzniklo před více než šedesáti lety vodní dílo Vír. </w:t>
      </w:r>
      <w:r w:rsidR="00FA7DE3" w:rsidRPr="00C727B5">
        <w:rPr>
          <w:rFonts w:cstheme="minorHAnsi"/>
          <w:b/>
          <w:sz w:val="24"/>
          <w:szCs w:val="24"/>
          <w:shd w:val="clear" w:color="auto" w:fill="FFFFFF"/>
        </w:rPr>
        <w:t>Dnes láká přehrada nejen milovníky technických staveb, ale také turisty všeho druhu a adrenalinové nadšence. Přijeďte i vy objevit nádherné výhledy, tajemné zříceniny a</w:t>
      </w:r>
      <w:r w:rsidR="00C727B5">
        <w:rPr>
          <w:rFonts w:cstheme="minorHAnsi"/>
          <w:b/>
          <w:sz w:val="24"/>
          <w:szCs w:val="24"/>
          <w:shd w:val="clear" w:color="auto" w:fill="FFFFFF"/>
        </w:rPr>
        <w:t xml:space="preserve"> přírodní rezervace plné</w:t>
      </w:r>
      <w:r w:rsidR="00FA7DE3" w:rsidRPr="00C727B5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="00C727B5">
        <w:rPr>
          <w:rFonts w:cstheme="minorHAnsi"/>
          <w:b/>
          <w:sz w:val="24"/>
          <w:szCs w:val="24"/>
          <w:shd w:val="clear" w:color="auto" w:fill="FFFFFF"/>
        </w:rPr>
        <w:t>vzácných</w:t>
      </w:r>
      <w:r w:rsidR="00FA7DE3" w:rsidRPr="00C727B5">
        <w:rPr>
          <w:rFonts w:cstheme="minorHAnsi"/>
          <w:b/>
          <w:sz w:val="24"/>
          <w:szCs w:val="24"/>
          <w:shd w:val="clear" w:color="auto" w:fill="FFFFFF"/>
        </w:rPr>
        <w:t xml:space="preserve"> dru</w:t>
      </w:r>
      <w:r w:rsidR="00C727B5">
        <w:rPr>
          <w:rFonts w:cstheme="minorHAnsi"/>
          <w:b/>
          <w:sz w:val="24"/>
          <w:szCs w:val="24"/>
          <w:shd w:val="clear" w:color="auto" w:fill="FFFFFF"/>
        </w:rPr>
        <w:t>hů</w:t>
      </w:r>
      <w:r w:rsidR="00FA7DE3" w:rsidRPr="00C727B5">
        <w:rPr>
          <w:rFonts w:cstheme="minorHAnsi"/>
          <w:b/>
          <w:sz w:val="24"/>
          <w:szCs w:val="24"/>
          <w:shd w:val="clear" w:color="auto" w:fill="FFFFFF"/>
        </w:rPr>
        <w:t xml:space="preserve"> rostlin. </w:t>
      </w:r>
      <w:r w:rsidR="00C727B5">
        <w:rPr>
          <w:rFonts w:cstheme="minorHAnsi"/>
          <w:b/>
          <w:sz w:val="24"/>
          <w:szCs w:val="24"/>
          <w:shd w:val="clear" w:color="auto" w:fill="FFFFFF"/>
        </w:rPr>
        <w:t xml:space="preserve">Kromě klasických pěších nebo cyklovýletů si tu můžete navíc vyzkoušet i zajištěné cesty „via </w:t>
      </w:r>
      <w:proofErr w:type="spellStart"/>
      <w:r w:rsidR="00C727B5">
        <w:rPr>
          <w:rFonts w:cstheme="minorHAnsi"/>
          <w:b/>
          <w:sz w:val="24"/>
          <w:szCs w:val="24"/>
          <w:shd w:val="clear" w:color="auto" w:fill="FFFFFF"/>
        </w:rPr>
        <w:t>ferrata</w:t>
      </w:r>
      <w:proofErr w:type="spellEnd"/>
      <w:r w:rsidR="00C727B5">
        <w:rPr>
          <w:rFonts w:cstheme="minorHAnsi"/>
          <w:b/>
          <w:sz w:val="24"/>
          <w:szCs w:val="24"/>
          <w:shd w:val="clear" w:color="auto" w:fill="FFFFFF"/>
        </w:rPr>
        <w:t xml:space="preserve">“ nebo </w:t>
      </w:r>
      <w:proofErr w:type="spellStart"/>
      <w:r w:rsidR="00C727B5">
        <w:rPr>
          <w:rFonts w:cstheme="minorHAnsi"/>
          <w:b/>
          <w:sz w:val="24"/>
          <w:szCs w:val="24"/>
          <w:shd w:val="clear" w:color="auto" w:fill="FFFFFF"/>
        </w:rPr>
        <w:t>singletracky</w:t>
      </w:r>
      <w:proofErr w:type="spellEnd"/>
      <w:r w:rsidR="00C727B5">
        <w:rPr>
          <w:rFonts w:cstheme="minorHAnsi"/>
          <w:b/>
          <w:sz w:val="24"/>
          <w:szCs w:val="24"/>
          <w:shd w:val="clear" w:color="auto" w:fill="FFFFFF"/>
        </w:rPr>
        <w:t xml:space="preserve">. </w:t>
      </w:r>
    </w:p>
    <w:p w14:paraId="438BF3DB" w14:textId="77777777" w:rsidR="00297AC1" w:rsidRPr="005206E3" w:rsidRDefault="00297AC1" w:rsidP="004E09C8">
      <w:pPr>
        <w:spacing w:after="0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5206E3">
        <w:rPr>
          <w:rFonts w:cstheme="minorHAnsi"/>
          <w:b/>
          <w:sz w:val="24"/>
          <w:szCs w:val="24"/>
          <w:shd w:val="clear" w:color="auto" w:fill="FFFFFF"/>
        </w:rPr>
        <w:t xml:space="preserve">Historie </w:t>
      </w:r>
      <w:r w:rsidR="00C727B5">
        <w:rPr>
          <w:rFonts w:cstheme="minorHAnsi"/>
          <w:b/>
          <w:sz w:val="24"/>
          <w:szCs w:val="24"/>
          <w:shd w:val="clear" w:color="auto" w:fill="FFFFFF"/>
        </w:rPr>
        <w:t xml:space="preserve">přehrady a její využití </w:t>
      </w:r>
      <w:r w:rsidRPr="005206E3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</w:p>
    <w:p w14:paraId="6B170414" w14:textId="77777777" w:rsidR="00297AC1" w:rsidRPr="005206E3" w:rsidRDefault="00287750" w:rsidP="004E09C8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5206E3">
        <w:rPr>
          <w:rFonts w:cstheme="minorHAnsi"/>
          <w:sz w:val="24"/>
          <w:szCs w:val="24"/>
          <w:shd w:val="clear" w:color="auto" w:fill="FFFFFF"/>
        </w:rPr>
        <w:t>Snahy</w:t>
      </w:r>
      <w:r w:rsidR="00297AC1" w:rsidRPr="005206E3">
        <w:rPr>
          <w:rFonts w:cstheme="minorHAnsi"/>
          <w:sz w:val="24"/>
          <w:szCs w:val="24"/>
          <w:shd w:val="clear" w:color="auto" w:fill="FFFFFF"/>
        </w:rPr>
        <w:t xml:space="preserve"> regulovat kolísání průtoku v povodí </w:t>
      </w:r>
      <w:r w:rsidRPr="005206E3">
        <w:rPr>
          <w:rFonts w:cstheme="minorHAnsi"/>
          <w:sz w:val="24"/>
          <w:szCs w:val="24"/>
          <w:shd w:val="clear" w:color="auto" w:fill="FFFFFF"/>
        </w:rPr>
        <w:t>řeky Svratky se objevovaly</w:t>
      </w:r>
      <w:r w:rsidR="00297AC1" w:rsidRPr="005206E3">
        <w:rPr>
          <w:rFonts w:cstheme="minorHAnsi"/>
          <w:sz w:val="24"/>
          <w:szCs w:val="24"/>
          <w:shd w:val="clear" w:color="auto" w:fill="FFFFFF"/>
        </w:rPr>
        <w:t xml:space="preserve"> už od roku 1911. Plány na vybudování </w:t>
      </w:r>
      <w:r w:rsidRPr="005206E3">
        <w:rPr>
          <w:rFonts w:cstheme="minorHAnsi"/>
          <w:sz w:val="24"/>
          <w:szCs w:val="24"/>
          <w:shd w:val="clear" w:color="auto" w:fill="FFFFFF"/>
        </w:rPr>
        <w:t xml:space="preserve">přehrady ale na nějakou dobu zhatila druhá světová válka. </w:t>
      </w:r>
      <w:r w:rsidR="00C727B5">
        <w:rPr>
          <w:rFonts w:cstheme="minorHAnsi"/>
          <w:sz w:val="24"/>
          <w:szCs w:val="24"/>
          <w:shd w:val="clear" w:color="auto" w:fill="FFFFFF"/>
        </w:rPr>
        <w:t>V</w:t>
      </w:r>
      <w:r w:rsidRPr="005206E3">
        <w:rPr>
          <w:rFonts w:cstheme="minorHAnsi"/>
          <w:sz w:val="24"/>
          <w:szCs w:val="24"/>
          <w:shd w:val="clear" w:color="auto" w:fill="FFFFFF"/>
        </w:rPr>
        <w:t xml:space="preserve">elká povodeň na začátku 40. let ale přispěla k tomu, že stavba vodního díla Vír začala hned v roce 1947. Dokončena byla o 10 let později, tedy v roce 1957 a o střechu nad hlavou připravila téměř 250 obyvatel z obce Chudobín a části obce Korouhvice, které skončily pod hladinou. </w:t>
      </w:r>
      <w:r w:rsidR="00181C14" w:rsidRPr="005206E3">
        <w:rPr>
          <w:rFonts w:cstheme="minorHAnsi"/>
          <w:sz w:val="24"/>
          <w:szCs w:val="24"/>
          <w:shd w:val="clear" w:color="auto" w:fill="FFFFFF"/>
        </w:rPr>
        <w:t>Mohutná hráz, která měří 66, 2 metru, s korunou širokou 9 metrů a dlouhou 390 metrů, je třetí nejvyšší u nás. Zajímavostí je, že prvním stavbyvedoucím byl pozdější spisovatel Zdeněk Pluhař, který napsal o stavbě román Modré údolí.</w:t>
      </w:r>
    </w:p>
    <w:p w14:paraId="6D046634" w14:textId="77777777" w:rsidR="00181C14" w:rsidRPr="005206E3" w:rsidRDefault="00181C14" w:rsidP="004E09C8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5206E3">
        <w:rPr>
          <w:rFonts w:cstheme="minorHAnsi"/>
          <w:sz w:val="24"/>
          <w:szCs w:val="24"/>
          <w:shd w:val="clear" w:color="auto" w:fill="FFFFFF"/>
        </w:rPr>
        <w:t>Vodní dílo Vír I bylo koncipováno jako soubor na sebe navazujících staveb, které měly umožnit komplexní využití vodního zdroje. Kromě regulace průtoku se od začátku počítalo s využitím pro vodárenské účely a tvorbu vodní energie. K vyrovnání špičkového provozu vodní elektrárny u hlavní hráze byla pod obcí Vír navržena vyrovnávací nádrž s průtočnou vodní elektrárnou Vír II.</w:t>
      </w:r>
      <w:r w:rsidR="00022AD3" w:rsidRPr="005206E3">
        <w:rPr>
          <w:rFonts w:cstheme="minorHAnsi"/>
          <w:sz w:val="24"/>
          <w:szCs w:val="24"/>
          <w:shd w:val="clear" w:color="auto" w:fill="FFFFFF"/>
        </w:rPr>
        <w:t xml:space="preserve"> Kromě toho je přehrada také zásobárnou pitné vody pro široké okolí i část Brna. </w:t>
      </w:r>
      <w:r w:rsidR="00022AD3" w:rsidRPr="005206E3">
        <w:rPr>
          <w:rFonts w:eastAsia="Times New Roman" w:cstheme="minorHAnsi"/>
          <w:sz w:val="24"/>
          <w:szCs w:val="24"/>
        </w:rPr>
        <w:t>Vzhledem k tomu, že je přehrada Vír důležitým zdrojem pitné vody, bylo v jejím okolí vyhlášeno pásmo hygienické ochrany a platí zde tedy přísný zákaz koupání.</w:t>
      </w:r>
    </w:p>
    <w:p w14:paraId="5CD1CB4E" w14:textId="77777777" w:rsidR="00022AD3" w:rsidRPr="005206E3" w:rsidRDefault="00C727B5" w:rsidP="004E09C8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V okolí najdete krásné výhledy a unikátní přírodní rezervace </w:t>
      </w:r>
    </w:p>
    <w:p w14:paraId="77715742" w14:textId="77777777" w:rsidR="00AA4DF1" w:rsidRPr="005206E3" w:rsidRDefault="00022AD3" w:rsidP="004E09C8">
      <w:pPr>
        <w:jc w:val="both"/>
        <w:rPr>
          <w:rFonts w:eastAsia="Times New Roman" w:cstheme="minorHAnsi"/>
          <w:sz w:val="24"/>
          <w:szCs w:val="24"/>
        </w:rPr>
      </w:pPr>
      <w:r w:rsidRPr="005206E3">
        <w:rPr>
          <w:rFonts w:eastAsia="Times New Roman" w:cstheme="minorHAnsi"/>
          <w:sz w:val="24"/>
          <w:szCs w:val="24"/>
        </w:rPr>
        <w:t xml:space="preserve">V přehradě si sice nezaplavete, ale jinak si v jejím okolí přijde na své každý. Obec Vír se stala centrem turistiky už v 80. letech 19. století díky hostinskému Františku Šťastnému, který své hosty ctil bylinným likérem Vírský vánek a dalšími specialitami. Ve svém podniku přivítal například i Petra Bezruče, Karla Čapka, Jana Masaryka nebo Emu Destinovou. </w:t>
      </w:r>
      <w:r w:rsidR="00AA4DF1" w:rsidRPr="005206E3">
        <w:rPr>
          <w:rFonts w:eastAsia="Times New Roman" w:cstheme="minorHAnsi"/>
          <w:sz w:val="24"/>
          <w:szCs w:val="24"/>
        </w:rPr>
        <w:t>Dnes můžete p</w:t>
      </w:r>
      <w:r w:rsidRPr="005206E3">
        <w:rPr>
          <w:rFonts w:eastAsia="Times New Roman" w:cstheme="minorHAnsi"/>
          <w:sz w:val="24"/>
          <w:szCs w:val="24"/>
        </w:rPr>
        <w:t xml:space="preserve">římo v obci </w:t>
      </w:r>
      <w:r w:rsidR="00AA4DF1" w:rsidRPr="005206E3">
        <w:rPr>
          <w:rFonts w:eastAsia="Times New Roman" w:cstheme="minorHAnsi"/>
          <w:sz w:val="24"/>
          <w:szCs w:val="24"/>
        </w:rPr>
        <w:t xml:space="preserve">navštívit </w:t>
      </w:r>
      <w:r w:rsidRPr="005206E3">
        <w:rPr>
          <w:rFonts w:eastAsia="Times New Roman" w:cstheme="minorHAnsi"/>
          <w:sz w:val="24"/>
          <w:szCs w:val="24"/>
        </w:rPr>
        <w:t xml:space="preserve">několik pěkných </w:t>
      </w:r>
      <w:r w:rsidRPr="005206E3">
        <w:rPr>
          <w:rFonts w:eastAsia="Times New Roman" w:cstheme="minorHAnsi"/>
          <w:b/>
          <w:sz w:val="24"/>
          <w:szCs w:val="24"/>
        </w:rPr>
        <w:t>staveb lidové architektury</w:t>
      </w:r>
      <w:r w:rsidR="00AA4DF1" w:rsidRPr="005206E3">
        <w:rPr>
          <w:rFonts w:eastAsia="Times New Roman" w:cstheme="minorHAnsi"/>
          <w:sz w:val="24"/>
          <w:szCs w:val="24"/>
        </w:rPr>
        <w:t xml:space="preserve">, které se zde dochovaly. </w:t>
      </w:r>
      <w:r w:rsidRPr="005206E3">
        <w:rPr>
          <w:rFonts w:eastAsia="Times New Roman" w:cstheme="minorHAnsi"/>
          <w:sz w:val="24"/>
          <w:szCs w:val="24"/>
        </w:rPr>
        <w:t xml:space="preserve"> </w:t>
      </w:r>
      <w:r w:rsidR="00AA4DF1" w:rsidRPr="005206E3">
        <w:rPr>
          <w:rFonts w:eastAsia="Times New Roman" w:cstheme="minorHAnsi"/>
          <w:sz w:val="24"/>
          <w:szCs w:val="24"/>
        </w:rPr>
        <w:t xml:space="preserve">Milovníci umění by neměli vynechat </w:t>
      </w:r>
      <w:r w:rsidR="00AA4DF1" w:rsidRPr="005206E3">
        <w:rPr>
          <w:rFonts w:eastAsia="Times New Roman" w:cstheme="minorHAnsi"/>
          <w:b/>
          <w:sz w:val="24"/>
          <w:szCs w:val="24"/>
        </w:rPr>
        <w:t>Galerii Na Bahnech</w:t>
      </w:r>
      <w:r w:rsidR="00AA4DF1" w:rsidRPr="005206E3">
        <w:rPr>
          <w:rFonts w:eastAsia="Times New Roman" w:cstheme="minorHAnsi"/>
          <w:sz w:val="24"/>
          <w:szCs w:val="24"/>
        </w:rPr>
        <w:t xml:space="preserve">, která je díky svým skvělým přirozeným světelným podmínkám hojně vyhledávaná umělci a má běžně obsazenou kapacitu až na dva roky dopředu. Za návštěvu stojí i nedaleká </w:t>
      </w:r>
      <w:r w:rsidR="00AA4DF1" w:rsidRPr="005206E3">
        <w:rPr>
          <w:rFonts w:eastAsia="Times New Roman" w:cstheme="minorHAnsi"/>
          <w:b/>
          <w:sz w:val="24"/>
          <w:szCs w:val="24"/>
        </w:rPr>
        <w:t xml:space="preserve">zřícenina hradu </w:t>
      </w:r>
      <w:proofErr w:type="spellStart"/>
      <w:r w:rsidR="00AA4DF1" w:rsidRPr="005206E3">
        <w:rPr>
          <w:rFonts w:eastAsia="Times New Roman" w:cstheme="minorHAnsi"/>
          <w:b/>
          <w:sz w:val="24"/>
          <w:szCs w:val="24"/>
        </w:rPr>
        <w:t>Zubštejn</w:t>
      </w:r>
      <w:proofErr w:type="spellEnd"/>
      <w:r w:rsidR="00AA4DF1" w:rsidRPr="005206E3">
        <w:rPr>
          <w:rFonts w:eastAsia="Times New Roman" w:cstheme="minorHAnsi"/>
          <w:sz w:val="24"/>
          <w:szCs w:val="24"/>
        </w:rPr>
        <w:t xml:space="preserve">, předchůdce slavného hradu Pernštejn, který se nachází v sousedním </w:t>
      </w:r>
      <w:proofErr w:type="spellStart"/>
      <w:r w:rsidR="00AA4DF1" w:rsidRPr="005206E3">
        <w:rPr>
          <w:rFonts w:eastAsia="Times New Roman" w:cstheme="minorHAnsi"/>
          <w:sz w:val="24"/>
          <w:szCs w:val="24"/>
        </w:rPr>
        <w:t>Nedvědicku</w:t>
      </w:r>
      <w:proofErr w:type="spellEnd"/>
      <w:r w:rsidR="00AA4DF1" w:rsidRPr="005206E3">
        <w:rPr>
          <w:rFonts w:eastAsia="Times New Roman" w:cstheme="minorHAnsi"/>
          <w:sz w:val="24"/>
          <w:szCs w:val="24"/>
        </w:rPr>
        <w:t xml:space="preserve">. Pokud byste si chtěli výlet prodloužit, červená turistická značka vás ze </w:t>
      </w:r>
      <w:proofErr w:type="spellStart"/>
      <w:r w:rsidR="00AA4DF1" w:rsidRPr="005206E3">
        <w:rPr>
          <w:rFonts w:eastAsia="Times New Roman" w:cstheme="minorHAnsi"/>
          <w:sz w:val="24"/>
          <w:szCs w:val="24"/>
        </w:rPr>
        <w:t>Zubštejna</w:t>
      </w:r>
      <w:proofErr w:type="spellEnd"/>
      <w:r w:rsidR="00AA4DF1" w:rsidRPr="005206E3">
        <w:rPr>
          <w:rFonts w:eastAsia="Times New Roman" w:cstheme="minorHAnsi"/>
          <w:sz w:val="24"/>
          <w:szCs w:val="24"/>
        </w:rPr>
        <w:t xml:space="preserve"> zavede pohodlným tříkilometrovým klesáním ke </w:t>
      </w:r>
      <w:r w:rsidR="00AA4DF1" w:rsidRPr="005206E3">
        <w:rPr>
          <w:rFonts w:eastAsia="Times New Roman" w:cstheme="minorHAnsi"/>
          <w:b/>
          <w:sz w:val="24"/>
          <w:szCs w:val="24"/>
        </w:rPr>
        <w:t xml:space="preserve">zřícenině </w:t>
      </w:r>
      <w:proofErr w:type="spellStart"/>
      <w:r w:rsidR="00AA4DF1" w:rsidRPr="005206E3">
        <w:rPr>
          <w:rFonts w:eastAsia="Times New Roman" w:cstheme="minorHAnsi"/>
          <w:b/>
          <w:sz w:val="24"/>
          <w:szCs w:val="24"/>
        </w:rPr>
        <w:t>Pyšolce</w:t>
      </w:r>
      <w:proofErr w:type="spellEnd"/>
      <w:r w:rsidR="00AA4DF1" w:rsidRPr="005206E3">
        <w:rPr>
          <w:rFonts w:eastAsia="Times New Roman" w:cstheme="minorHAnsi"/>
          <w:sz w:val="24"/>
          <w:szCs w:val="24"/>
        </w:rPr>
        <w:t>.</w:t>
      </w:r>
    </w:p>
    <w:p w14:paraId="522D7CB5" w14:textId="77777777" w:rsidR="00297AC1" w:rsidRPr="00C727B5" w:rsidRDefault="00AA4DF1" w:rsidP="004E09C8">
      <w:pPr>
        <w:jc w:val="both"/>
        <w:rPr>
          <w:rFonts w:eastAsia="Times New Roman" w:cstheme="minorHAnsi"/>
          <w:sz w:val="24"/>
          <w:szCs w:val="24"/>
        </w:rPr>
      </w:pPr>
      <w:r w:rsidRPr="005206E3">
        <w:rPr>
          <w:rFonts w:eastAsia="Times New Roman" w:cstheme="minorHAnsi"/>
          <w:sz w:val="24"/>
          <w:szCs w:val="24"/>
        </w:rPr>
        <w:lastRenderedPageBreak/>
        <w:t>Okolí přehrady jistě ocení také milovníci přírody</w:t>
      </w:r>
      <w:r w:rsidR="008745DF" w:rsidRPr="005206E3">
        <w:rPr>
          <w:rFonts w:eastAsia="Times New Roman" w:cstheme="minorHAnsi"/>
          <w:sz w:val="24"/>
          <w:szCs w:val="24"/>
        </w:rPr>
        <w:t>, protože o</w:t>
      </w:r>
      <w:r w:rsidR="00022AD3" w:rsidRPr="005206E3">
        <w:rPr>
          <w:rFonts w:eastAsia="Times New Roman" w:cstheme="minorHAnsi"/>
          <w:sz w:val="24"/>
          <w:szCs w:val="24"/>
        </w:rPr>
        <w:t xml:space="preserve">blast patří do vyhlášeného přírodního parku Svratecká hornatina. </w:t>
      </w:r>
      <w:r w:rsidR="008745DF" w:rsidRPr="005206E3">
        <w:rPr>
          <w:rFonts w:eastAsia="Times New Roman" w:cstheme="minorHAnsi"/>
          <w:sz w:val="24"/>
          <w:szCs w:val="24"/>
        </w:rPr>
        <w:t xml:space="preserve">V </w:t>
      </w:r>
      <w:r w:rsidR="008745DF" w:rsidRPr="005206E3">
        <w:rPr>
          <w:rFonts w:eastAsia="Times New Roman" w:cstheme="minorHAnsi"/>
          <w:b/>
          <w:sz w:val="24"/>
          <w:szCs w:val="24"/>
        </w:rPr>
        <w:t xml:space="preserve">přírodní rezervaci </w:t>
      </w:r>
      <w:r w:rsidR="00022AD3" w:rsidRPr="005206E3">
        <w:rPr>
          <w:rFonts w:eastAsia="Times New Roman" w:cstheme="minorHAnsi"/>
          <w:b/>
          <w:sz w:val="24"/>
          <w:szCs w:val="24"/>
        </w:rPr>
        <w:t>Vírská skalka</w:t>
      </w:r>
      <w:r w:rsidR="008745DF" w:rsidRPr="005206E3">
        <w:rPr>
          <w:rFonts w:eastAsia="Times New Roman" w:cstheme="minorHAnsi"/>
          <w:sz w:val="24"/>
          <w:szCs w:val="24"/>
        </w:rPr>
        <w:t xml:space="preserve"> můžete obdivovat přirozené lesní porosty a významné druhy rostlin. Místem se vzácnou květenou je i </w:t>
      </w:r>
      <w:r w:rsidR="008745DF" w:rsidRPr="005206E3">
        <w:rPr>
          <w:rFonts w:eastAsia="Times New Roman" w:cstheme="minorHAnsi"/>
          <w:b/>
          <w:sz w:val="24"/>
          <w:szCs w:val="24"/>
        </w:rPr>
        <w:t xml:space="preserve">přírodní památka </w:t>
      </w:r>
      <w:proofErr w:type="spellStart"/>
      <w:r w:rsidR="008745DF" w:rsidRPr="005206E3">
        <w:rPr>
          <w:rFonts w:eastAsia="Times New Roman" w:cstheme="minorHAnsi"/>
          <w:b/>
          <w:sz w:val="24"/>
          <w:szCs w:val="24"/>
        </w:rPr>
        <w:t>Ostražka</w:t>
      </w:r>
      <w:proofErr w:type="spellEnd"/>
      <w:r w:rsidR="008745DF" w:rsidRPr="005206E3">
        <w:rPr>
          <w:rFonts w:eastAsia="Times New Roman" w:cstheme="minorHAnsi"/>
          <w:sz w:val="24"/>
          <w:szCs w:val="24"/>
        </w:rPr>
        <w:t xml:space="preserve">. Krásný pohled na řeku a přehradu nabízí nejvyšší a nejslavnější vírská skála </w:t>
      </w:r>
      <w:r w:rsidR="000A3587" w:rsidRPr="005206E3">
        <w:rPr>
          <w:rFonts w:eastAsia="Times New Roman" w:cstheme="minorHAnsi"/>
          <w:sz w:val="24"/>
          <w:szCs w:val="24"/>
        </w:rPr>
        <w:t>s </w:t>
      </w:r>
      <w:r w:rsidR="000A3587" w:rsidRPr="005206E3">
        <w:rPr>
          <w:rFonts w:eastAsia="Times New Roman" w:cstheme="minorHAnsi"/>
          <w:b/>
          <w:sz w:val="24"/>
          <w:szCs w:val="24"/>
        </w:rPr>
        <w:t>vyhlídkou</w:t>
      </w:r>
      <w:r w:rsidR="000A3587" w:rsidRPr="005206E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745DF" w:rsidRPr="005206E3">
        <w:rPr>
          <w:rFonts w:eastAsia="Times New Roman" w:cstheme="minorHAnsi"/>
          <w:b/>
          <w:sz w:val="24"/>
          <w:szCs w:val="24"/>
        </w:rPr>
        <w:t>Klubačice</w:t>
      </w:r>
      <w:proofErr w:type="spellEnd"/>
      <w:r w:rsidR="008745DF" w:rsidRPr="005206E3">
        <w:rPr>
          <w:rFonts w:eastAsia="Times New Roman" w:cstheme="minorHAnsi"/>
          <w:sz w:val="24"/>
          <w:szCs w:val="24"/>
        </w:rPr>
        <w:t xml:space="preserve">, zvaná taky Daliborka. </w:t>
      </w:r>
      <w:r w:rsidR="00782502" w:rsidRPr="005206E3">
        <w:rPr>
          <w:rFonts w:eastAsia="Times New Roman" w:cstheme="minorHAnsi"/>
          <w:sz w:val="24"/>
          <w:szCs w:val="24"/>
        </w:rPr>
        <w:t>Díky odlesnění se dnes můžete kochat krásným výhledem také z </w:t>
      </w:r>
      <w:proofErr w:type="spellStart"/>
      <w:r w:rsidR="00782502" w:rsidRPr="005206E3">
        <w:rPr>
          <w:rFonts w:eastAsia="Times New Roman" w:cstheme="minorHAnsi"/>
          <w:b/>
          <w:sz w:val="24"/>
          <w:szCs w:val="24"/>
        </w:rPr>
        <w:t>Rossiho</w:t>
      </w:r>
      <w:proofErr w:type="spellEnd"/>
      <w:r w:rsidR="00782502" w:rsidRPr="005206E3">
        <w:rPr>
          <w:rFonts w:eastAsia="Times New Roman" w:cstheme="minorHAnsi"/>
          <w:b/>
          <w:sz w:val="24"/>
          <w:szCs w:val="24"/>
        </w:rPr>
        <w:t xml:space="preserve"> skály</w:t>
      </w:r>
      <w:r w:rsidR="00782502" w:rsidRPr="005206E3">
        <w:rPr>
          <w:rFonts w:eastAsia="Times New Roman" w:cstheme="minorHAnsi"/>
          <w:sz w:val="24"/>
          <w:szCs w:val="24"/>
        </w:rPr>
        <w:t xml:space="preserve">. </w:t>
      </w:r>
      <w:r w:rsidR="005109BB" w:rsidRPr="005206E3">
        <w:rPr>
          <w:rFonts w:eastAsia="Times New Roman" w:cstheme="minorHAnsi"/>
          <w:sz w:val="24"/>
          <w:szCs w:val="24"/>
        </w:rPr>
        <w:t xml:space="preserve">Pokud si chcete prohlédnout celé okolí a ještě se něco dozvědět, vydejte se na vodohospodářskou naučnou stezku zvanou </w:t>
      </w:r>
      <w:r w:rsidR="005109BB" w:rsidRPr="005206E3">
        <w:rPr>
          <w:rFonts w:eastAsia="Times New Roman" w:cstheme="minorHAnsi"/>
          <w:b/>
          <w:sz w:val="24"/>
          <w:szCs w:val="24"/>
        </w:rPr>
        <w:t>Stezka kolem evropského stromu</w:t>
      </w:r>
      <w:r w:rsidR="005109BB" w:rsidRPr="005206E3">
        <w:rPr>
          <w:rFonts w:eastAsia="Times New Roman" w:cstheme="minorHAnsi"/>
          <w:sz w:val="24"/>
          <w:szCs w:val="24"/>
        </w:rPr>
        <w:t xml:space="preserve">. </w:t>
      </w:r>
      <w:r w:rsidR="000A3587" w:rsidRPr="005206E3">
        <w:rPr>
          <w:rFonts w:eastAsia="Times New Roman" w:cstheme="minorHAnsi"/>
          <w:sz w:val="24"/>
          <w:szCs w:val="24"/>
        </w:rPr>
        <w:t xml:space="preserve">Šestnáct panelů je věnováno ochraně a využití vodního bohatství, na čtyřech se dozvíte o obcích na trase. A jak název napovídá, stezka, která je dlouhá 16 km a je lepší, projet ji na kole, vás provede také kolem </w:t>
      </w:r>
      <w:proofErr w:type="spellStart"/>
      <w:r w:rsidR="000A3587" w:rsidRPr="005206E3">
        <w:rPr>
          <w:rFonts w:eastAsia="Times New Roman" w:cstheme="minorHAnsi"/>
          <w:sz w:val="24"/>
          <w:szCs w:val="24"/>
        </w:rPr>
        <w:t>Chudobínské</w:t>
      </w:r>
      <w:proofErr w:type="spellEnd"/>
      <w:r w:rsidR="000A3587" w:rsidRPr="005206E3">
        <w:rPr>
          <w:rFonts w:eastAsia="Times New Roman" w:cstheme="minorHAnsi"/>
          <w:sz w:val="24"/>
          <w:szCs w:val="24"/>
        </w:rPr>
        <w:t xml:space="preserve"> borovice, která se tyčí na skále a díky svému unikátnímu vzhledu se stala v roce 2020 Evropským stromem. </w:t>
      </w:r>
    </w:p>
    <w:p w14:paraId="3615FDCD" w14:textId="77777777" w:rsidR="00297AC1" w:rsidRPr="005206E3" w:rsidRDefault="00C727B5" w:rsidP="004E09C8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Vyzkoušet si můžete </w:t>
      </w:r>
      <w:proofErr w:type="spellStart"/>
      <w:r>
        <w:rPr>
          <w:rFonts w:cstheme="minorHAnsi"/>
          <w:b/>
          <w:sz w:val="24"/>
          <w:szCs w:val="24"/>
        </w:rPr>
        <w:t>ferraty</w:t>
      </w:r>
      <w:proofErr w:type="spellEnd"/>
      <w:r>
        <w:rPr>
          <w:rFonts w:cstheme="minorHAnsi"/>
          <w:b/>
          <w:sz w:val="24"/>
          <w:szCs w:val="24"/>
        </w:rPr>
        <w:t xml:space="preserve">, </w:t>
      </w:r>
      <w:proofErr w:type="spellStart"/>
      <w:r>
        <w:rPr>
          <w:rFonts w:cstheme="minorHAnsi"/>
          <w:b/>
          <w:sz w:val="24"/>
          <w:szCs w:val="24"/>
        </w:rPr>
        <w:t>singletracky</w:t>
      </w:r>
      <w:proofErr w:type="spellEnd"/>
      <w:r>
        <w:rPr>
          <w:rFonts w:cstheme="minorHAnsi"/>
          <w:b/>
          <w:sz w:val="24"/>
          <w:szCs w:val="24"/>
        </w:rPr>
        <w:t xml:space="preserve"> i ledovou stěnu</w:t>
      </w:r>
    </w:p>
    <w:p w14:paraId="04B67758" w14:textId="44D5A097" w:rsidR="00022AD3" w:rsidRDefault="00022AD3" w:rsidP="004E09C8">
      <w:pPr>
        <w:jc w:val="both"/>
        <w:rPr>
          <w:rFonts w:eastAsia="Times New Roman" w:cstheme="minorHAnsi"/>
          <w:sz w:val="24"/>
          <w:szCs w:val="24"/>
        </w:rPr>
      </w:pPr>
      <w:r w:rsidRPr="005206E3">
        <w:rPr>
          <w:rFonts w:eastAsia="Times New Roman" w:cstheme="minorHAnsi"/>
          <w:sz w:val="24"/>
          <w:szCs w:val="24"/>
        </w:rPr>
        <w:t xml:space="preserve">Přehrada získává poslední dobou </w:t>
      </w:r>
      <w:r w:rsidR="00C727B5">
        <w:rPr>
          <w:rFonts w:eastAsia="Times New Roman" w:cstheme="minorHAnsi"/>
          <w:sz w:val="24"/>
          <w:szCs w:val="24"/>
        </w:rPr>
        <w:t>na popularitě</w:t>
      </w:r>
      <w:r w:rsidRPr="005206E3">
        <w:rPr>
          <w:rFonts w:eastAsia="Times New Roman" w:cstheme="minorHAnsi"/>
          <w:sz w:val="24"/>
          <w:szCs w:val="24"/>
        </w:rPr>
        <w:t xml:space="preserve"> u sportovních a adrenalinových nadšenců. V</w:t>
      </w:r>
      <w:r w:rsidR="00782502" w:rsidRPr="005206E3">
        <w:rPr>
          <w:rFonts w:eastAsia="Times New Roman" w:cstheme="minorHAnsi"/>
          <w:sz w:val="24"/>
          <w:szCs w:val="24"/>
        </w:rPr>
        <w:t xml:space="preserve"> létě si můžete projít dvě </w:t>
      </w:r>
      <w:r w:rsidRPr="005206E3">
        <w:rPr>
          <w:rFonts w:eastAsia="Times New Roman" w:cstheme="minorHAnsi"/>
          <w:sz w:val="24"/>
          <w:szCs w:val="24"/>
        </w:rPr>
        <w:t xml:space="preserve">zajištěné </w:t>
      </w:r>
      <w:proofErr w:type="spellStart"/>
      <w:r w:rsidR="00782502" w:rsidRPr="005206E3">
        <w:rPr>
          <w:rFonts w:eastAsia="Times New Roman" w:cstheme="minorHAnsi"/>
          <w:b/>
          <w:sz w:val="24"/>
          <w:szCs w:val="24"/>
        </w:rPr>
        <w:t>ferratové</w:t>
      </w:r>
      <w:proofErr w:type="spellEnd"/>
      <w:r w:rsidR="00782502" w:rsidRPr="005206E3">
        <w:rPr>
          <w:rFonts w:eastAsia="Times New Roman" w:cstheme="minorHAnsi"/>
          <w:b/>
          <w:sz w:val="24"/>
          <w:szCs w:val="24"/>
        </w:rPr>
        <w:t xml:space="preserve"> </w:t>
      </w:r>
      <w:r w:rsidRPr="005206E3">
        <w:rPr>
          <w:rFonts w:eastAsia="Times New Roman" w:cstheme="minorHAnsi"/>
          <w:b/>
          <w:sz w:val="24"/>
          <w:szCs w:val="24"/>
        </w:rPr>
        <w:t>cesty</w:t>
      </w:r>
      <w:r w:rsidR="00782502" w:rsidRPr="005206E3">
        <w:rPr>
          <w:rFonts w:eastAsia="Times New Roman" w:cstheme="minorHAnsi"/>
          <w:b/>
          <w:sz w:val="24"/>
          <w:szCs w:val="24"/>
        </w:rPr>
        <w:t xml:space="preserve"> na Ledové a Jezerní stěně</w:t>
      </w:r>
      <w:r w:rsidR="00782502" w:rsidRPr="005206E3">
        <w:rPr>
          <w:rFonts w:eastAsia="Times New Roman" w:cstheme="minorHAnsi"/>
          <w:sz w:val="24"/>
          <w:szCs w:val="24"/>
        </w:rPr>
        <w:t xml:space="preserve">. Pokud nemáte vybavení, můžete si ho přímo před nástupem půjčit a rovnou vám i vysvětlí, jak ho používat. </w:t>
      </w:r>
      <w:r w:rsidR="00BF485B" w:rsidRPr="005206E3">
        <w:rPr>
          <w:rFonts w:eastAsia="Times New Roman" w:cstheme="minorHAnsi"/>
          <w:sz w:val="24"/>
          <w:szCs w:val="24"/>
        </w:rPr>
        <w:t xml:space="preserve">Kromě adrenalinového zážitku vás čekají také krásné výhledy. Milovníci cyklistiky si můžou vyzkoušet projet místní </w:t>
      </w:r>
      <w:proofErr w:type="spellStart"/>
      <w:r w:rsidR="00BF485B" w:rsidRPr="005206E3">
        <w:rPr>
          <w:rFonts w:eastAsia="Times New Roman" w:cstheme="minorHAnsi"/>
          <w:b/>
          <w:sz w:val="24"/>
          <w:szCs w:val="24"/>
        </w:rPr>
        <w:t>si</w:t>
      </w:r>
      <w:r w:rsidR="003720F5">
        <w:rPr>
          <w:rFonts w:eastAsia="Times New Roman" w:cstheme="minorHAnsi"/>
          <w:b/>
          <w:sz w:val="24"/>
          <w:szCs w:val="24"/>
        </w:rPr>
        <w:t>n</w:t>
      </w:r>
      <w:r w:rsidR="00BF485B" w:rsidRPr="005206E3">
        <w:rPr>
          <w:rFonts w:eastAsia="Times New Roman" w:cstheme="minorHAnsi"/>
          <w:b/>
          <w:sz w:val="24"/>
          <w:szCs w:val="24"/>
        </w:rPr>
        <w:t>gletracky</w:t>
      </w:r>
      <w:proofErr w:type="spellEnd"/>
      <w:r w:rsidR="003720F5">
        <w:rPr>
          <w:rFonts w:eastAsia="Times New Roman" w:cstheme="minorHAnsi"/>
          <w:b/>
          <w:sz w:val="24"/>
          <w:szCs w:val="24"/>
        </w:rPr>
        <w:t xml:space="preserve"> s názvem </w:t>
      </w:r>
      <w:proofErr w:type="spellStart"/>
      <w:r w:rsidR="003720F5">
        <w:rPr>
          <w:rFonts w:eastAsia="Times New Roman" w:cstheme="minorHAnsi"/>
          <w:b/>
          <w:sz w:val="24"/>
          <w:szCs w:val="24"/>
        </w:rPr>
        <w:t>Traily</w:t>
      </w:r>
      <w:proofErr w:type="spellEnd"/>
      <w:r w:rsidR="003720F5">
        <w:rPr>
          <w:rFonts w:eastAsia="Times New Roman" w:cstheme="minorHAnsi"/>
          <w:b/>
          <w:sz w:val="24"/>
          <w:szCs w:val="24"/>
        </w:rPr>
        <w:t xml:space="preserve"> Vír</w:t>
      </w:r>
      <w:r w:rsidR="00BF485B" w:rsidRPr="005206E3">
        <w:rPr>
          <w:rFonts w:eastAsia="Times New Roman" w:cstheme="minorHAnsi"/>
          <w:sz w:val="24"/>
          <w:szCs w:val="24"/>
        </w:rPr>
        <w:t xml:space="preserve">. Na své si přijdou jak začátečníci, tak zkušení jezdci.  </w:t>
      </w:r>
      <w:r w:rsidR="00BF485B" w:rsidRPr="005206E3">
        <w:rPr>
          <w:rFonts w:cstheme="minorHAnsi"/>
          <w:sz w:val="24"/>
          <w:szCs w:val="24"/>
        </w:rPr>
        <w:t xml:space="preserve">Užijte si třeba sjezd z vyhlášené skalní vyhlídky </w:t>
      </w:r>
      <w:proofErr w:type="spellStart"/>
      <w:r w:rsidR="00BF485B" w:rsidRPr="005206E3">
        <w:rPr>
          <w:rFonts w:cstheme="minorHAnsi"/>
          <w:sz w:val="24"/>
          <w:szCs w:val="24"/>
        </w:rPr>
        <w:t>Klubačice</w:t>
      </w:r>
      <w:proofErr w:type="spellEnd"/>
      <w:r w:rsidR="00BF485B" w:rsidRPr="005206E3">
        <w:rPr>
          <w:rFonts w:cstheme="minorHAnsi"/>
          <w:sz w:val="24"/>
          <w:szCs w:val="24"/>
        </w:rPr>
        <w:t xml:space="preserve"> nebo oboustranný přírodní </w:t>
      </w:r>
      <w:proofErr w:type="spellStart"/>
      <w:r w:rsidR="00BF485B" w:rsidRPr="005206E3">
        <w:rPr>
          <w:rFonts w:cstheme="minorHAnsi"/>
          <w:sz w:val="24"/>
          <w:szCs w:val="24"/>
        </w:rPr>
        <w:t>trail</w:t>
      </w:r>
      <w:proofErr w:type="spellEnd"/>
      <w:r w:rsidR="00BF485B" w:rsidRPr="005206E3">
        <w:rPr>
          <w:rFonts w:cstheme="minorHAnsi"/>
          <w:sz w:val="24"/>
          <w:szCs w:val="24"/>
        </w:rPr>
        <w:t xml:space="preserve"> s transfery po polních cestách mířící na zříceninu hradu </w:t>
      </w:r>
      <w:proofErr w:type="spellStart"/>
      <w:r w:rsidR="00BF485B" w:rsidRPr="005206E3">
        <w:rPr>
          <w:rFonts w:cstheme="minorHAnsi"/>
          <w:sz w:val="24"/>
          <w:szCs w:val="24"/>
        </w:rPr>
        <w:t>Zubštejn</w:t>
      </w:r>
      <w:proofErr w:type="spellEnd"/>
      <w:r w:rsidR="00BF485B" w:rsidRPr="005206E3">
        <w:rPr>
          <w:rFonts w:cstheme="minorHAnsi"/>
          <w:sz w:val="24"/>
          <w:szCs w:val="24"/>
        </w:rPr>
        <w:t xml:space="preserve">. Zkušenější jezdci si užijí prudký sjezd od skalní vyhlídky Sokolí skála.  Zatímco po většinu dne se voda v korytě Svratky jen líně plazí mezi trávou obrostlými kameny, v době výroby elektrické energie v místní hydroelektrárně se promění v jednu z nejdivočejších řek v ČR. Toho již řadu let využívají vodáci ze širokého okolí, kteří v horní části řeky, v těsné blízkosti hráze Vírské přehrady, vybudovali atraktivní </w:t>
      </w:r>
      <w:r w:rsidR="00BF485B" w:rsidRPr="005206E3">
        <w:rPr>
          <w:rFonts w:cstheme="minorHAnsi"/>
          <w:b/>
          <w:sz w:val="24"/>
          <w:szCs w:val="24"/>
        </w:rPr>
        <w:t>vodácký kanál s řadou překážek</w:t>
      </w:r>
      <w:r w:rsidR="00BF485B" w:rsidRPr="005206E3">
        <w:rPr>
          <w:rFonts w:cstheme="minorHAnsi"/>
          <w:sz w:val="24"/>
          <w:szCs w:val="24"/>
        </w:rPr>
        <w:t xml:space="preserve">. A čeká vás tu ještě jedna rarita. Díky tomu, že voda do řeky vytéká z přibližně 40 metrové hloubky zdejší přehrady, i během parných letních dní nemívá více než 10°C. </w:t>
      </w:r>
      <w:r w:rsidR="00C727B5">
        <w:rPr>
          <w:rFonts w:eastAsia="Times New Roman" w:cstheme="minorHAnsi"/>
          <w:sz w:val="24"/>
          <w:szCs w:val="24"/>
        </w:rPr>
        <w:t xml:space="preserve">V zimě se sem </w:t>
      </w:r>
      <w:r w:rsidRPr="005206E3">
        <w:rPr>
          <w:rFonts w:eastAsia="Times New Roman" w:cstheme="minorHAnsi"/>
          <w:sz w:val="24"/>
          <w:szCs w:val="24"/>
        </w:rPr>
        <w:t xml:space="preserve">sjíždí trénovat a soutěžit elita horolezců i amatérů na </w:t>
      </w:r>
      <w:r w:rsidRPr="005206E3">
        <w:rPr>
          <w:rFonts w:eastAsia="Times New Roman" w:cstheme="minorHAnsi"/>
          <w:b/>
          <w:sz w:val="24"/>
          <w:szCs w:val="24"/>
        </w:rPr>
        <w:t>největší českou přírodní ledovou stěnu</w:t>
      </w:r>
      <w:r w:rsidRPr="005206E3">
        <w:rPr>
          <w:rFonts w:eastAsia="Times New Roman" w:cstheme="minorHAnsi"/>
          <w:sz w:val="24"/>
          <w:szCs w:val="24"/>
        </w:rPr>
        <w:t>, která vzniká v okolních skalách.</w:t>
      </w:r>
    </w:p>
    <w:p w14:paraId="06978177" w14:textId="4ABFD9F5" w:rsidR="003720F5" w:rsidRPr="00884B21" w:rsidRDefault="00884B21" w:rsidP="004E09C8">
      <w:pPr>
        <w:jc w:val="both"/>
        <w:rPr>
          <w:rFonts w:eastAsia="Times New Roman" w:cstheme="minorHAnsi"/>
          <w:b/>
          <w:bCs/>
          <w:sz w:val="24"/>
          <w:szCs w:val="24"/>
        </w:rPr>
      </w:pPr>
      <w:r w:rsidRPr="00884B21">
        <w:rPr>
          <w:rFonts w:eastAsia="Times New Roman" w:cstheme="minorHAnsi"/>
          <w:b/>
          <w:bCs/>
          <w:sz w:val="24"/>
          <w:szCs w:val="24"/>
        </w:rPr>
        <w:t xml:space="preserve">Místní rarita: </w:t>
      </w:r>
      <w:r w:rsidR="003720F5" w:rsidRPr="00884B21">
        <w:rPr>
          <w:rFonts w:eastAsia="Times New Roman" w:cstheme="minorHAnsi"/>
          <w:b/>
          <w:bCs/>
          <w:sz w:val="24"/>
          <w:szCs w:val="24"/>
        </w:rPr>
        <w:t>Vírský mlýnek</w:t>
      </w:r>
    </w:p>
    <w:p w14:paraId="4F11600B" w14:textId="424A352A" w:rsidR="00C73C81" w:rsidRDefault="003720F5" w:rsidP="003720F5">
      <w:pPr>
        <w:jc w:val="both"/>
        <w:rPr>
          <w:rFonts w:eastAsia="Times New Roman" w:cstheme="minorHAnsi"/>
          <w:sz w:val="24"/>
          <w:szCs w:val="24"/>
        </w:rPr>
      </w:pPr>
      <w:r w:rsidRPr="003720F5">
        <w:rPr>
          <w:rFonts w:eastAsia="Times New Roman" w:cstheme="minorHAnsi"/>
          <w:sz w:val="24"/>
          <w:szCs w:val="24"/>
        </w:rPr>
        <w:t>Vírský mlýnek je soustavou figurek</w:t>
      </w:r>
      <w:r w:rsidR="00884B21">
        <w:rPr>
          <w:rFonts w:eastAsia="Times New Roman" w:cstheme="minorHAnsi"/>
          <w:sz w:val="24"/>
          <w:szCs w:val="24"/>
        </w:rPr>
        <w:t xml:space="preserve"> připomínající mechanický betlém, kterou</w:t>
      </w:r>
      <w:r w:rsidRPr="003720F5">
        <w:rPr>
          <w:rFonts w:eastAsia="Times New Roman" w:cstheme="minorHAnsi"/>
          <w:sz w:val="24"/>
          <w:szCs w:val="24"/>
        </w:rPr>
        <w:t xml:space="preserve"> vytvoř</w:t>
      </w:r>
      <w:r w:rsidR="00884B21">
        <w:rPr>
          <w:rFonts w:eastAsia="Times New Roman" w:cstheme="minorHAnsi"/>
          <w:sz w:val="24"/>
          <w:szCs w:val="24"/>
        </w:rPr>
        <w:t>il</w:t>
      </w:r>
      <w:r w:rsidRPr="003720F5">
        <w:rPr>
          <w:rFonts w:eastAsia="Times New Roman" w:cstheme="minorHAnsi"/>
          <w:sz w:val="24"/>
          <w:szCs w:val="24"/>
        </w:rPr>
        <w:t xml:space="preserve"> vírským občan</w:t>
      </w:r>
      <w:r w:rsidR="00884B21">
        <w:rPr>
          <w:rFonts w:eastAsia="Times New Roman" w:cstheme="minorHAnsi"/>
          <w:sz w:val="24"/>
          <w:szCs w:val="24"/>
        </w:rPr>
        <w:t xml:space="preserve">, </w:t>
      </w:r>
      <w:r w:rsidRPr="003720F5">
        <w:rPr>
          <w:rFonts w:eastAsia="Times New Roman" w:cstheme="minorHAnsi"/>
          <w:sz w:val="24"/>
          <w:szCs w:val="24"/>
        </w:rPr>
        <w:t>pan Vincenc</w:t>
      </w:r>
      <w:r w:rsidR="00884B21">
        <w:rPr>
          <w:rFonts w:eastAsia="Times New Roman" w:cstheme="minorHAnsi"/>
          <w:sz w:val="24"/>
          <w:szCs w:val="24"/>
        </w:rPr>
        <w:t xml:space="preserve"> </w:t>
      </w:r>
      <w:r w:rsidRPr="003720F5">
        <w:rPr>
          <w:rFonts w:eastAsia="Times New Roman" w:cstheme="minorHAnsi"/>
          <w:sz w:val="24"/>
          <w:szCs w:val="24"/>
        </w:rPr>
        <w:t xml:space="preserve">Navrátil na potoku tekoucím od Rovečného. V obci Vír stával před třiceti lety tzv. Navrátilův mlýnek. Bylo to </w:t>
      </w:r>
      <w:proofErr w:type="spellStart"/>
      <w:r w:rsidRPr="003720F5">
        <w:rPr>
          <w:rFonts w:eastAsia="Times New Roman" w:cstheme="minorHAnsi"/>
          <w:sz w:val="24"/>
          <w:szCs w:val="24"/>
        </w:rPr>
        <w:t>hejblátko</w:t>
      </w:r>
      <w:proofErr w:type="spellEnd"/>
      <w:r w:rsidRPr="003720F5">
        <w:rPr>
          <w:rFonts w:eastAsia="Times New Roman" w:cstheme="minorHAnsi"/>
          <w:sz w:val="24"/>
          <w:szCs w:val="24"/>
        </w:rPr>
        <w:t xml:space="preserve"> umístěné na </w:t>
      </w:r>
      <w:proofErr w:type="spellStart"/>
      <w:r w:rsidRPr="003720F5">
        <w:rPr>
          <w:rFonts w:eastAsia="Times New Roman" w:cstheme="minorHAnsi"/>
          <w:sz w:val="24"/>
          <w:szCs w:val="24"/>
        </w:rPr>
        <w:t>Rovečínském</w:t>
      </w:r>
      <w:proofErr w:type="spellEnd"/>
      <w:r w:rsidRPr="003720F5">
        <w:rPr>
          <w:rFonts w:eastAsia="Times New Roman" w:cstheme="minorHAnsi"/>
          <w:sz w:val="24"/>
          <w:szCs w:val="24"/>
        </w:rPr>
        <w:t xml:space="preserve"> potoce a obsahovalo zhruba sedmdesát vyřezávaných figurek, které byly poháněny vodním proudem a různě se pohybovaly (řezaly, tančily, přitloukaly hřebík ...). Původní Vírský mlýnek vznikal pravděpodobně desítky let</w:t>
      </w:r>
      <w:r w:rsidR="00884B21">
        <w:rPr>
          <w:rFonts w:eastAsia="Times New Roman" w:cstheme="minorHAnsi"/>
          <w:sz w:val="24"/>
          <w:szCs w:val="24"/>
        </w:rPr>
        <w:t xml:space="preserve">. </w:t>
      </w:r>
      <w:r w:rsidRPr="003720F5">
        <w:rPr>
          <w:rFonts w:eastAsia="Times New Roman" w:cstheme="minorHAnsi"/>
          <w:sz w:val="24"/>
          <w:szCs w:val="24"/>
        </w:rPr>
        <w:t>Po smrti zhotovitele byl mlýnek darován jeho dědici </w:t>
      </w:r>
      <w:hyperlink r:id="rId6" w:tgtFrame="_blank" w:history="1">
        <w:r w:rsidRPr="003720F5">
          <w:rPr>
            <w:rFonts w:eastAsia="Times New Roman" w:cstheme="minorHAnsi"/>
            <w:sz w:val="24"/>
            <w:szCs w:val="24"/>
          </w:rPr>
          <w:t>do Horáckého muzea v Novém Městě na Moravě</w:t>
        </w:r>
      </w:hyperlink>
      <w:r w:rsidRPr="003720F5">
        <w:rPr>
          <w:rFonts w:eastAsia="Times New Roman" w:cstheme="minorHAnsi"/>
          <w:sz w:val="24"/>
          <w:szCs w:val="24"/>
        </w:rPr>
        <w:t xml:space="preserve">. Obec Vír v roce 2007 nechala vyrobit repliku Navrátilova </w:t>
      </w:r>
      <w:r w:rsidRPr="003720F5">
        <w:rPr>
          <w:rFonts w:eastAsia="Times New Roman" w:cstheme="minorHAnsi"/>
          <w:sz w:val="24"/>
          <w:szCs w:val="24"/>
        </w:rPr>
        <w:lastRenderedPageBreak/>
        <w:t>mlýnku. V blízkosti říčky Bystřice byl vybudován mechani</w:t>
      </w:r>
      <w:r w:rsidR="00884B21">
        <w:rPr>
          <w:rFonts w:eastAsia="Times New Roman" w:cstheme="minorHAnsi"/>
          <w:sz w:val="24"/>
          <w:szCs w:val="24"/>
        </w:rPr>
        <w:t>s</w:t>
      </w:r>
      <w:r w:rsidRPr="003720F5">
        <w:rPr>
          <w:rFonts w:eastAsia="Times New Roman" w:cstheme="minorHAnsi"/>
          <w:sz w:val="24"/>
          <w:szCs w:val="24"/>
        </w:rPr>
        <w:t>mus, který je poháněn vodní silou, a který je složen z asi dvou desítek postaviček, které se pohybují.</w:t>
      </w:r>
    </w:p>
    <w:p w14:paraId="2981F5D1" w14:textId="53D8EBBD" w:rsidR="00884B21" w:rsidRDefault="00884B21" w:rsidP="003720F5">
      <w:pPr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Více na </w:t>
      </w:r>
      <w:hyperlink r:id="rId7" w:history="1">
        <w:r w:rsidR="003A34BC" w:rsidRPr="008559C2">
          <w:rPr>
            <w:rStyle w:val="Hypertextovodkaz"/>
            <w:rFonts w:eastAsia="Times New Roman" w:cstheme="minorHAnsi"/>
            <w:sz w:val="24"/>
            <w:szCs w:val="24"/>
          </w:rPr>
          <w:t>www.korunavysociny.cz</w:t>
        </w:r>
      </w:hyperlink>
    </w:p>
    <w:p w14:paraId="56DC1C55" w14:textId="77777777" w:rsidR="003A34BC" w:rsidRDefault="003A34BC" w:rsidP="003A34BC">
      <w:pPr>
        <w:tabs>
          <w:tab w:val="left" w:pos="2694"/>
        </w:tabs>
      </w:pPr>
    </w:p>
    <w:p w14:paraId="26721B14" w14:textId="4CBDEE15" w:rsidR="003A34BC" w:rsidRPr="003720F5" w:rsidRDefault="001B059E" w:rsidP="003720F5">
      <w:pPr>
        <w:jc w:val="both"/>
        <w:rPr>
          <w:rFonts w:eastAsia="Times New Roman" w:cstheme="minorHAnsi"/>
          <w:sz w:val="24"/>
          <w:szCs w:val="24"/>
        </w:rPr>
      </w:pPr>
      <w:r>
        <w:t>Výstup Vodní dílo Vír láká turisty i adrenalinové nadšence byl vytvořen za přispění prostředků státního rozpočtu České republiky z programu Ministerstva pro místní rozvoj.</w:t>
      </w:r>
    </w:p>
    <w:p w14:paraId="0430333D" w14:textId="77777777" w:rsidR="003720F5" w:rsidRPr="003720F5" w:rsidRDefault="003720F5" w:rsidP="004E09C8">
      <w:pPr>
        <w:jc w:val="both"/>
        <w:rPr>
          <w:rFonts w:eastAsia="Times New Roman" w:cstheme="minorHAnsi"/>
          <w:sz w:val="24"/>
          <w:szCs w:val="24"/>
        </w:rPr>
      </w:pPr>
    </w:p>
    <w:p w14:paraId="670D2496" w14:textId="77777777" w:rsidR="00181C14" w:rsidRPr="003720F5" w:rsidRDefault="00353E61" w:rsidP="004E09C8">
      <w:pPr>
        <w:jc w:val="both"/>
        <w:rPr>
          <w:rFonts w:eastAsia="Times New Roman" w:cstheme="minorHAnsi"/>
          <w:sz w:val="24"/>
          <w:szCs w:val="24"/>
        </w:rPr>
      </w:pPr>
      <w:r w:rsidRPr="003720F5">
        <w:rPr>
          <w:rFonts w:eastAsia="Times New Roman" w:cstheme="minorHAnsi"/>
          <w:sz w:val="24"/>
          <w:szCs w:val="24"/>
        </w:rPr>
        <w:t xml:space="preserve"> </w:t>
      </w:r>
    </w:p>
    <w:sectPr w:rsidR="00181C14" w:rsidRPr="003720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A74B5" w14:textId="77777777" w:rsidR="000C5E46" w:rsidRDefault="000C5E46" w:rsidP="00C73C81">
      <w:pPr>
        <w:spacing w:after="0" w:line="240" w:lineRule="auto"/>
      </w:pPr>
      <w:r>
        <w:separator/>
      </w:r>
    </w:p>
  </w:endnote>
  <w:endnote w:type="continuationSeparator" w:id="0">
    <w:p w14:paraId="18428969" w14:textId="77777777" w:rsidR="000C5E46" w:rsidRDefault="000C5E46" w:rsidP="00C7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80E0" w14:textId="77777777" w:rsidR="00C73C81" w:rsidRDefault="00C73C81" w:rsidP="00C73C81">
    <w:pPr>
      <w:tabs>
        <w:tab w:val="left" w:pos="2694"/>
      </w:tabs>
      <w:ind w:left="2694"/>
      <w:rPr>
        <w:rStyle w:val="markedcontent"/>
        <w:rFonts w:ascii="Arial" w:hAnsi="Arial" w:cs="Arial"/>
        <w:sz w:val="2"/>
        <w:szCs w:val="2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C973CFD" wp14:editId="310BAC13">
          <wp:simplePos x="0" y="0"/>
          <wp:positionH relativeFrom="margin">
            <wp:posOffset>52705</wp:posOffset>
          </wp:positionH>
          <wp:positionV relativeFrom="paragraph">
            <wp:posOffset>105410</wp:posOffset>
          </wp:positionV>
          <wp:extent cx="1600200" cy="448945"/>
          <wp:effectExtent l="0" t="0" r="0" b="0"/>
          <wp:wrapNone/>
          <wp:docPr id="1" name="Obrázek 1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4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5198A" wp14:editId="3541854C">
              <wp:simplePos x="0" y="0"/>
              <wp:positionH relativeFrom="column">
                <wp:posOffset>-23495</wp:posOffset>
              </wp:positionH>
              <wp:positionV relativeFrom="paragraph">
                <wp:posOffset>59690</wp:posOffset>
              </wp:positionV>
              <wp:extent cx="582168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16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B078F4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4.7pt" to="456.5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" strokecolor="black [3213]"/>
          </w:pict>
        </mc:Fallback>
      </mc:AlternateContent>
    </w:r>
  </w:p>
  <w:p w14:paraId="0C3807FD" w14:textId="77777777" w:rsidR="00C73C81" w:rsidRPr="00EB5594" w:rsidRDefault="00C73C81" w:rsidP="00C73C81">
    <w:pPr>
      <w:tabs>
        <w:tab w:val="left" w:pos="2694"/>
      </w:tabs>
      <w:ind w:left="2694"/>
      <w:rPr>
        <w:sz w:val="18"/>
        <w:szCs w:val="18"/>
      </w:rPr>
    </w:pPr>
    <w:r w:rsidRPr="00D5579D">
      <w:rPr>
        <w:rStyle w:val="markedcontent"/>
        <w:rFonts w:ascii="Arial" w:hAnsi="Arial" w:cs="Arial"/>
        <w:sz w:val="18"/>
        <w:szCs w:val="18"/>
      </w:rPr>
      <w:t>Projekt Zvýšení povědomí o turistické oblasti Koruny Vysočiny byl realizován za přispění prostředků státního rozpočtu České republiky</w:t>
    </w:r>
    <w:r w:rsidRPr="00D5579D">
      <w:rPr>
        <w:sz w:val="18"/>
        <w:szCs w:val="18"/>
      </w:rPr>
      <w:t xml:space="preserve"> </w:t>
    </w:r>
    <w:r w:rsidRPr="00D5579D">
      <w:rPr>
        <w:rStyle w:val="markedcontent"/>
        <w:rFonts w:ascii="Arial" w:hAnsi="Arial" w:cs="Arial"/>
        <w:sz w:val="18"/>
        <w:szCs w:val="18"/>
      </w:rPr>
      <w:t>z programu Ministerstva pro místní rozvoj.</w:t>
    </w:r>
  </w:p>
  <w:p w14:paraId="40B3D0AC" w14:textId="77777777" w:rsidR="00C73C81" w:rsidRDefault="00C73C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59517" w14:textId="77777777" w:rsidR="000C5E46" w:rsidRDefault="000C5E46" w:rsidP="00C73C81">
      <w:pPr>
        <w:spacing w:after="0" w:line="240" w:lineRule="auto"/>
      </w:pPr>
      <w:r>
        <w:separator/>
      </w:r>
    </w:p>
  </w:footnote>
  <w:footnote w:type="continuationSeparator" w:id="0">
    <w:p w14:paraId="540F01DB" w14:textId="77777777" w:rsidR="000C5E46" w:rsidRDefault="000C5E46" w:rsidP="00C73C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61"/>
    <w:rsid w:val="00022AD3"/>
    <w:rsid w:val="000A3587"/>
    <w:rsid w:val="000C5E46"/>
    <w:rsid w:val="000F66D2"/>
    <w:rsid w:val="00181C14"/>
    <w:rsid w:val="001B059E"/>
    <w:rsid w:val="00287750"/>
    <w:rsid w:val="00297AC1"/>
    <w:rsid w:val="00353E61"/>
    <w:rsid w:val="003720F5"/>
    <w:rsid w:val="003A34BC"/>
    <w:rsid w:val="004E09C8"/>
    <w:rsid w:val="005109BB"/>
    <w:rsid w:val="005206E3"/>
    <w:rsid w:val="005747DA"/>
    <w:rsid w:val="005B46F6"/>
    <w:rsid w:val="00767526"/>
    <w:rsid w:val="00782502"/>
    <w:rsid w:val="00852914"/>
    <w:rsid w:val="008745DF"/>
    <w:rsid w:val="00884B21"/>
    <w:rsid w:val="00A526A1"/>
    <w:rsid w:val="00AA4DF1"/>
    <w:rsid w:val="00BF485B"/>
    <w:rsid w:val="00C727B5"/>
    <w:rsid w:val="00C73C81"/>
    <w:rsid w:val="00E837BC"/>
    <w:rsid w:val="00FA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896B"/>
  <w15:docId w15:val="{8070B9D2-56BF-4A96-A8D1-F078F3B6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3E6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97AC1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7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7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3C81"/>
  </w:style>
  <w:style w:type="paragraph" w:styleId="Zpat">
    <w:name w:val="footer"/>
    <w:basedOn w:val="Normln"/>
    <w:link w:val="ZpatChar"/>
    <w:uiPriority w:val="99"/>
    <w:unhideWhenUsed/>
    <w:rsid w:val="00C7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3C81"/>
  </w:style>
  <w:style w:type="character" w:customStyle="1" w:styleId="markedcontent">
    <w:name w:val="markedcontent"/>
    <w:basedOn w:val="Standardnpsmoodstavce"/>
    <w:rsid w:val="00C73C81"/>
  </w:style>
  <w:style w:type="character" w:styleId="Nevyeenzmnka">
    <w:name w:val="Unresolved Mention"/>
    <w:basedOn w:val="Standardnpsmoodstavce"/>
    <w:uiPriority w:val="99"/>
    <w:semiHidden/>
    <w:unhideWhenUsed/>
    <w:rsid w:val="003A3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korunavysocin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runavysociny.cz/turisticke-cile/pro-nase-nejmensi/869-mlejnek-z-vi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 Vackova</dc:creator>
  <cp:lastModifiedBy>Koruna Vysočiny</cp:lastModifiedBy>
  <cp:revision>4</cp:revision>
  <dcterms:created xsi:type="dcterms:W3CDTF">2022-07-01T13:25:00Z</dcterms:created>
  <dcterms:modified xsi:type="dcterms:W3CDTF">2022-08-25T07:00:00Z</dcterms:modified>
</cp:coreProperties>
</file>